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AD3" w:rsidRPr="00953CD8" w:rsidRDefault="00B07AD3" w:rsidP="00D614CB">
      <w:pPr>
        <w:rPr>
          <w:rFonts w:ascii="Times New Roman" w:hAnsi="Times New Roman" w:cs="Times New Roman"/>
          <w:b/>
          <w:sz w:val="24"/>
          <w:szCs w:val="24"/>
        </w:rPr>
      </w:pPr>
      <w:r w:rsidRPr="00953CD8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587E11" w:rsidRPr="00953CD8" w:rsidRDefault="00B07AD3" w:rsidP="00D614CB">
      <w:pPr>
        <w:rPr>
          <w:rFonts w:ascii="Times New Roman" w:hAnsi="Times New Roman" w:cs="Times New Roman"/>
          <w:b/>
          <w:sz w:val="24"/>
          <w:szCs w:val="24"/>
        </w:rPr>
      </w:pPr>
      <w:r w:rsidRPr="00953CD8">
        <w:rPr>
          <w:rFonts w:ascii="Times New Roman" w:hAnsi="Times New Roman" w:cs="Times New Roman"/>
          <w:b/>
          <w:sz w:val="24"/>
          <w:szCs w:val="24"/>
        </w:rPr>
        <w:t xml:space="preserve">Vzdělávací </w:t>
      </w:r>
      <w:proofErr w:type="gramStart"/>
      <w:r w:rsidRPr="00953CD8">
        <w:rPr>
          <w:rFonts w:ascii="Times New Roman" w:hAnsi="Times New Roman" w:cs="Times New Roman"/>
          <w:b/>
          <w:sz w:val="24"/>
          <w:szCs w:val="24"/>
        </w:rPr>
        <w:t xml:space="preserve">oblast : </w:t>
      </w:r>
      <w:r w:rsidR="007104EB" w:rsidRPr="00953C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7E11" w:rsidRPr="00953CD8">
        <w:rPr>
          <w:rFonts w:ascii="Times New Roman" w:hAnsi="Times New Roman" w:cs="Times New Roman"/>
          <w:b/>
          <w:sz w:val="24"/>
          <w:szCs w:val="24"/>
        </w:rPr>
        <w:t>Umění</w:t>
      </w:r>
      <w:proofErr w:type="gramEnd"/>
      <w:r w:rsidR="00587E11" w:rsidRPr="00953CD8">
        <w:rPr>
          <w:rFonts w:ascii="Times New Roman" w:hAnsi="Times New Roman" w:cs="Times New Roman"/>
          <w:b/>
          <w:sz w:val="24"/>
          <w:szCs w:val="24"/>
        </w:rPr>
        <w:t xml:space="preserve"> a kultura</w:t>
      </w:r>
    </w:p>
    <w:p w:rsidR="00953CD8" w:rsidRPr="00953CD8" w:rsidRDefault="00B07AD3" w:rsidP="00D614CB">
      <w:pPr>
        <w:rPr>
          <w:rFonts w:ascii="Times New Roman" w:hAnsi="Times New Roman" w:cs="Times New Roman"/>
          <w:b/>
          <w:sz w:val="24"/>
          <w:szCs w:val="24"/>
        </w:rPr>
      </w:pPr>
      <w:r w:rsidRPr="00953CD8">
        <w:rPr>
          <w:rFonts w:ascii="Times New Roman" w:hAnsi="Times New Roman" w:cs="Times New Roman"/>
          <w:b/>
          <w:sz w:val="24"/>
          <w:szCs w:val="24"/>
        </w:rPr>
        <w:t xml:space="preserve">Vyučovací </w:t>
      </w:r>
      <w:proofErr w:type="gramStart"/>
      <w:r w:rsidRPr="00953CD8">
        <w:rPr>
          <w:rFonts w:ascii="Times New Roman" w:hAnsi="Times New Roman" w:cs="Times New Roman"/>
          <w:b/>
          <w:sz w:val="24"/>
          <w:szCs w:val="24"/>
        </w:rPr>
        <w:t xml:space="preserve">předmět : </w:t>
      </w:r>
      <w:r w:rsidR="007104EB" w:rsidRPr="00953C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7E11" w:rsidRPr="00953CD8">
        <w:rPr>
          <w:rFonts w:ascii="Times New Roman" w:hAnsi="Times New Roman" w:cs="Times New Roman"/>
          <w:b/>
          <w:sz w:val="24"/>
          <w:szCs w:val="24"/>
        </w:rPr>
        <w:t>Výtvarná</w:t>
      </w:r>
      <w:proofErr w:type="gramEnd"/>
      <w:r w:rsidR="00587E11" w:rsidRPr="00953CD8">
        <w:rPr>
          <w:rFonts w:ascii="Times New Roman" w:hAnsi="Times New Roman" w:cs="Times New Roman"/>
          <w:b/>
          <w:sz w:val="24"/>
          <w:szCs w:val="24"/>
        </w:rPr>
        <w:t xml:space="preserve"> výchova</w:t>
      </w:r>
    </w:p>
    <w:p w:rsidR="00AE125A" w:rsidRPr="00953CD8" w:rsidRDefault="00B07AD3" w:rsidP="00AE125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53CD8">
        <w:rPr>
          <w:rFonts w:ascii="Times New Roman" w:hAnsi="Times New Roman" w:cs="Times New Roman"/>
          <w:b/>
          <w:sz w:val="24"/>
          <w:szCs w:val="24"/>
        </w:rPr>
        <w:t>6</w:t>
      </w:r>
      <w:r w:rsidR="001B6BEB" w:rsidRPr="00953CD8">
        <w:rPr>
          <w:rFonts w:ascii="Times New Roman" w:hAnsi="Times New Roman" w:cs="Times New Roman"/>
          <w:b/>
          <w:sz w:val="24"/>
          <w:szCs w:val="24"/>
        </w:rPr>
        <w:t xml:space="preserve"> . ročník</w:t>
      </w:r>
      <w:proofErr w:type="gramEnd"/>
    </w:p>
    <w:p w:rsidR="00587E11" w:rsidRPr="0074296F" w:rsidRDefault="0074296F" w:rsidP="00487BFE">
      <w:pPr>
        <w:pStyle w:val="Bezmezer"/>
        <w:numPr>
          <w:ilvl w:val="0"/>
          <w:numId w:val="23"/>
        </w:numPr>
      </w:pPr>
      <w:r w:rsidRPr="0074296F">
        <w:rPr>
          <w:bCs/>
          <w:iCs/>
          <w:color w:val="000000" w:themeColor="text1"/>
        </w:rPr>
        <w:t xml:space="preserve">VV-9-1-01 </w:t>
      </w:r>
      <w:r w:rsidR="00587E11" w:rsidRPr="0074296F">
        <w:t>Vybírá, vytváří a pojmenovává co nejširší škálu prvků vizuálně obrazných vyjádření a jejich vztahů, uplatňuje je pro vyjádření vlastních zkušenost, vjemů, představ a poznatků, variuje různé vlastnosti prvků a jejich vztahů pro získání osobitých výsledků</w:t>
      </w:r>
    </w:p>
    <w:p w:rsidR="00587E11" w:rsidRPr="0074296F" w:rsidRDefault="0074296F" w:rsidP="00487BFE">
      <w:pPr>
        <w:pStyle w:val="Bezmezer"/>
        <w:numPr>
          <w:ilvl w:val="0"/>
          <w:numId w:val="23"/>
        </w:numPr>
      </w:pPr>
      <w:r w:rsidRPr="0074296F">
        <w:rPr>
          <w:bCs/>
          <w:iCs/>
          <w:color w:val="000000" w:themeColor="text1"/>
        </w:rPr>
        <w:t xml:space="preserve">VV-9-1-02 </w:t>
      </w:r>
      <w:r w:rsidR="00587E11" w:rsidRPr="0074296F">
        <w:t>Užívá vizuálně obrazná vyjádřen</w:t>
      </w:r>
      <w:r w:rsidRPr="0074296F">
        <w:t>í</w:t>
      </w:r>
      <w:r w:rsidR="00587E11" w:rsidRPr="0074296F">
        <w:t xml:space="preserve"> k zaznamenávání vizuálních zkušeností, zkušenost z</w:t>
      </w:r>
      <w:r w:rsidR="004007A1" w:rsidRPr="0074296F">
        <w:t>í</w:t>
      </w:r>
      <w:r w:rsidR="00587E11" w:rsidRPr="0074296F">
        <w:t xml:space="preserve">skaných ostatními </w:t>
      </w:r>
      <w:proofErr w:type="gramStart"/>
      <w:r w:rsidR="00587E11" w:rsidRPr="0074296F">
        <w:t>smysly a k zaznamenáván</w:t>
      </w:r>
      <w:proofErr w:type="gramEnd"/>
      <w:r w:rsidR="00587E11" w:rsidRPr="0074296F">
        <w:t xml:space="preserve"> podnětů z představ a fantazie</w:t>
      </w:r>
    </w:p>
    <w:p w:rsidR="00E20AAF" w:rsidRPr="00487BFE" w:rsidRDefault="0074296F" w:rsidP="00487BFE">
      <w:pPr>
        <w:pStyle w:val="Bezmezer"/>
        <w:numPr>
          <w:ilvl w:val="0"/>
          <w:numId w:val="23"/>
        </w:numPr>
      </w:pPr>
      <w:r w:rsidRPr="0074296F">
        <w:rPr>
          <w:bCs/>
          <w:iCs/>
          <w:color w:val="000000" w:themeColor="text1"/>
        </w:rPr>
        <w:t xml:space="preserve">VV-9-1-04 </w:t>
      </w:r>
      <w:r w:rsidR="00587E11" w:rsidRPr="0074296F">
        <w:t xml:space="preserve">Vybírá, kombinuje a vytváří prostředky pro osobité vyjádření, porovnává a </w:t>
      </w:r>
      <w:r w:rsidR="00587E11" w:rsidRPr="00892C40">
        <w:t>hodnot</w:t>
      </w:r>
      <w:r w:rsidR="00E20AAF" w:rsidRPr="00892C40">
        <w:t>í</w:t>
      </w:r>
      <w:r w:rsidR="00587E11" w:rsidRPr="00892C40">
        <w:t xml:space="preserve"> jeho účinky s účinky již existujících i běžně užívaných vizuálních obrazných vyjádření</w:t>
      </w:r>
    </w:p>
    <w:p w:rsidR="00892C40" w:rsidRDefault="0074296F" w:rsidP="00487BFE">
      <w:pPr>
        <w:pStyle w:val="Bezmezer"/>
        <w:numPr>
          <w:ilvl w:val="0"/>
          <w:numId w:val="24"/>
        </w:numPr>
      </w:pPr>
      <w:r w:rsidRPr="0074296F">
        <w:t xml:space="preserve">VV-9-1-01p uplatňuje základní dovednosti při přípravě, realizaci a prezentaci </w:t>
      </w:r>
    </w:p>
    <w:p w:rsidR="0074296F" w:rsidRPr="0074296F" w:rsidRDefault="0074296F" w:rsidP="00487BFE">
      <w:pPr>
        <w:pStyle w:val="Bezmezer"/>
        <w:ind w:left="720"/>
      </w:pPr>
      <w:r w:rsidRPr="0074296F">
        <w:t>vlastního tvůrčího záměru</w:t>
      </w:r>
    </w:p>
    <w:p w:rsidR="00892C40" w:rsidRDefault="0074296F" w:rsidP="00487BFE">
      <w:pPr>
        <w:pStyle w:val="Bezmezer"/>
        <w:numPr>
          <w:ilvl w:val="0"/>
          <w:numId w:val="24"/>
        </w:numPr>
      </w:pPr>
      <w:r>
        <w:t>VV-9-1-01</w:t>
      </w:r>
      <w:r w:rsidRPr="0074296F">
        <w:t xml:space="preserve">p uplatňuje linie, barvy, tvary a objekty v ploše i prostoru podle vlastního </w:t>
      </w:r>
      <w:r w:rsidR="00892C40">
        <w:t xml:space="preserve"> </w:t>
      </w:r>
    </w:p>
    <w:p w:rsidR="00892C40" w:rsidRDefault="0074296F" w:rsidP="00487BFE">
      <w:pPr>
        <w:pStyle w:val="Bezmezer"/>
        <w:ind w:left="720"/>
      </w:pPr>
      <w:r w:rsidRPr="0074296F">
        <w:t xml:space="preserve">tvůrčího záměru, využívá jejich vlastnosti a vztahy; pojmenovává je ve výsledcích </w:t>
      </w:r>
      <w:r w:rsidR="00892C40">
        <w:t xml:space="preserve">                                                                                                         </w:t>
      </w:r>
    </w:p>
    <w:p w:rsidR="00892C40" w:rsidRDefault="0074296F" w:rsidP="00487BFE">
      <w:pPr>
        <w:pStyle w:val="Bezmezer"/>
        <w:ind w:left="720"/>
      </w:pPr>
      <w:r w:rsidRPr="00892C40">
        <w:t xml:space="preserve">vlastní tvorby i tvorby ostatních; vnímá a porovnává jejich uplatnění v běžné </w:t>
      </w:r>
      <w:r w:rsidR="00892C40">
        <w:t xml:space="preserve"> </w:t>
      </w:r>
    </w:p>
    <w:p w:rsidR="0074296F" w:rsidRPr="00892C40" w:rsidRDefault="0074296F" w:rsidP="00487BFE">
      <w:pPr>
        <w:pStyle w:val="Bezmezer"/>
        <w:ind w:left="720"/>
      </w:pPr>
      <w:r w:rsidRPr="00892C40">
        <w:t>i umělecké produkci</w:t>
      </w:r>
    </w:p>
    <w:p w:rsidR="00953CD8" w:rsidRPr="00487BFE" w:rsidRDefault="00953CD8" w:rsidP="00487BFE">
      <w:pPr>
        <w:rPr>
          <w:rFonts w:ascii="Times New Roman" w:hAnsi="Times New Roman" w:cs="Times New Roman"/>
          <w:sz w:val="24"/>
          <w:szCs w:val="24"/>
        </w:rPr>
      </w:pPr>
    </w:p>
    <w:p w:rsidR="001B6BEB" w:rsidRPr="00953CD8" w:rsidRDefault="00B07AD3">
      <w:pPr>
        <w:rPr>
          <w:rFonts w:ascii="Times New Roman" w:hAnsi="Times New Roman" w:cs="Times New Roman"/>
          <w:b/>
          <w:sz w:val="24"/>
          <w:szCs w:val="24"/>
        </w:rPr>
      </w:pPr>
      <w:r w:rsidRPr="00953CD8">
        <w:rPr>
          <w:rFonts w:ascii="Times New Roman" w:hAnsi="Times New Roman" w:cs="Times New Roman"/>
          <w:b/>
          <w:sz w:val="24"/>
          <w:szCs w:val="24"/>
        </w:rPr>
        <w:t>7</w:t>
      </w:r>
      <w:r w:rsidR="001B6BEB" w:rsidRPr="00953CD8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2D1A12" w:rsidRPr="00953CD8" w:rsidRDefault="0074296F" w:rsidP="00487BFE">
      <w:pPr>
        <w:pStyle w:val="Bezmezer"/>
        <w:numPr>
          <w:ilvl w:val="0"/>
          <w:numId w:val="25"/>
        </w:numPr>
      </w:pPr>
      <w:r w:rsidRPr="0074296F">
        <w:rPr>
          <w:bCs/>
          <w:iCs/>
          <w:color w:val="000000" w:themeColor="text1"/>
        </w:rPr>
        <w:t xml:space="preserve">VV-9-1-01 </w:t>
      </w:r>
      <w:r>
        <w:rPr>
          <w:bCs/>
          <w:iCs/>
          <w:color w:val="000000" w:themeColor="text1"/>
        </w:rPr>
        <w:t xml:space="preserve"> </w:t>
      </w:r>
      <w:r w:rsidR="002D1A12" w:rsidRPr="00953CD8">
        <w:t>Vybírá, vytváří a pojmenovává co nejširší škálu prvků vizuálně obrazných vyjádření a jejich vztahů, uplatňuje je pro vyjádření vlastních zkušenost, vjemů, představ a poznatků, variuje různé vlastnosti prvků a jejich vztahů pro získání osobitých výsledků</w:t>
      </w:r>
    </w:p>
    <w:p w:rsidR="002D1A12" w:rsidRPr="00953CD8" w:rsidRDefault="0074296F" w:rsidP="00487BFE">
      <w:pPr>
        <w:pStyle w:val="Bezmezer"/>
        <w:numPr>
          <w:ilvl w:val="0"/>
          <w:numId w:val="25"/>
        </w:numPr>
      </w:pPr>
      <w:r w:rsidRPr="0074296F">
        <w:rPr>
          <w:bCs/>
          <w:iCs/>
          <w:color w:val="000000" w:themeColor="text1"/>
        </w:rPr>
        <w:t xml:space="preserve">VV-9-1-04 </w:t>
      </w:r>
      <w:r>
        <w:rPr>
          <w:bCs/>
          <w:iCs/>
          <w:color w:val="000000" w:themeColor="text1"/>
        </w:rPr>
        <w:t xml:space="preserve"> </w:t>
      </w:r>
      <w:r w:rsidR="002D1A12" w:rsidRPr="00953CD8">
        <w:t>Vybírá, kombinuje a vytváří prostředky pro osobité vyjádření, porovnává a hodnot jeho účinky s účinky již existujících i běžně užívaných vizuálních obrazných vyjádření</w:t>
      </w:r>
    </w:p>
    <w:p w:rsidR="00E20AAF" w:rsidRPr="00487BFE" w:rsidRDefault="0074296F" w:rsidP="00487BFE">
      <w:pPr>
        <w:pStyle w:val="Bezmezer"/>
        <w:numPr>
          <w:ilvl w:val="0"/>
          <w:numId w:val="25"/>
        </w:numPr>
        <w:rPr>
          <w:b/>
        </w:rPr>
      </w:pPr>
      <w:r>
        <w:rPr>
          <w:bCs/>
          <w:iCs/>
          <w:color w:val="000000" w:themeColor="text1"/>
        </w:rPr>
        <w:t xml:space="preserve">VV-9-1-03 </w:t>
      </w:r>
      <w:r w:rsidR="002D1A12" w:rsidRPr="00953CD8">
        <w:t xml:space="preserve">Užívá prostředky pro </w:t>
      </w:r>
      <w:proofErr w:type="gramStart"/>
      <w:r w:rsidR="002D1A12" w:rsidRPr="00953CD8">
        <w:t>zachycení  jevů</w:t>
      </w:r>
      <w:proofErr w:type="gramEnd"/>
      <w:r w:rsidR="002D1A12" w:rsidRPr="00953CD8">
        <w:t xml:space="preserve"> a procesů v proměnách a vztazích, k tvorbě některé metody uplatňované v současném výtvarném umění a digitálních mediích</w:t>
      </w:r>
      <w:r w:rsidR="00716320" w:rsidRPr="00953CD8">
        <w:t xml:space="preserve"> – počítačová grafika, fotografie, video, animace</w:t>
      </w:r>
    </w:p>
    <w:p w:rsidR="00892C40" w:rsidRDefault="0074296F" w:rsidP="00487BFE">
      <w:pPr>
        <w:pStyle w:val="Bezmezer"/>
        <w:numPr>
          <w:ilvl w:val="0"/>
          <w:numId w:val="26"/>
        </w:numPr>
      </w:pPr>
      <w:r w:rsidRPr="0074296F">
        <w:t xml:space="preserve">VV-9-1-01p uplatňuje základní dovednosti při přípravě, realizaci a prezentaci </w:t>
      </w:r>
    </w:p>
    <w:p w:rsidR="0074296F" w:rsidRPr="0074296F" w:rsidRDefault="0074296F" w:rsidP="00487BFE">
      <w:pPr>
        <w:pStyle w:val="Bezmezer"/>
        <w:ind w:left="720"/>
      </w:pPr>
      <w:r w:rsidRPr="0074296F">
        <w:t>vlastního tvůrčího záměru</w:t>
      </w:r>
    </w:p>
    <w:p w:rsidR="00892C40" w:rsidRDefault="0074296F" w:rsidP="00487BFE">
      <w:pPr>
        <w:pStyle w:val="Bezmezer"/>
        <w:numPr>
          <w:ilvl w:val="0"/>
          <w:numId w:val="26"/>
        </w:numPr>
      </w:pPr>
      <w:r>
        <w:t>VV-9-1-01</w:t>
      </w:r>
      <w:r w:rsidRPr="0074296F">
        <w:t>p</w:t>
      </w:r>
      <w:r>
        <w:t xml:space="preserve">, </w:t>
      </w:r>
      <w:r>
        <w:rPr>
          <w:bCs/>
          <w:iCs/>
        </w:rPr>
        <w:t xml:space="preserve">VV-9-1-03p </w:t>
      </w:r>
      <w:r w:rsidRPr="0074296F">
        <w:t xml:space="preserve"> uplatňuje linie, barvy, tvary a objekty v ploše i prostoru </w:t>
      </w:r>
    </w:p>
    <w:p w:rsidR="00892C40" w:rsidRDefault="0074296F" w:rsidP="00487BFE">
      <w:pPr>
        <w:pStyle w:val="Bezmezer"/>
        <w:ind w:left="720"/>
      </w:pPr>
      <w:r w:rsidRPr="0074296F">
        <w:t xml:space="preserve">podle vlastního tvůrčího záměru, využívá jejich vlastnosti a vztahy; pojmenovává je </w:t>
      </w:r>
      <w:r w:rsidR="00892C40">
        <w:t xml:space="preserve"> </w:t>
      </w:r>
    </w:p>
    <w:p w:rsidR="00892C40" w:rsidRDefault="0074296F" w:rsidP="00487BFE">
      <w:pPr>
        <w:pStyle w:val="Bezmezer"/>
        <w:ind w:left="720"/>
      </w:pPr>
      <w:r w:rsidRPr="0074296F">
        <w:t>ve</w:t>
      </w:r>
      <w:r w:rsidR="00892C40">
        <w:t xml:space="preserve"> </w:t>
      </w:r>
      <w:r w:rsidRPr="0074296F">
        <w:t xml:space="preserve">výsledcích vlastní tvorby i tvorby ostatních; vnímá a porovnává jejich uplatnění </w:t>
      </w:r>
      <w:r w:rsidR="00892C40">
        <w:t xml:space="preserve"> </w:t>
      </w:r>
    </w:p>
    <w:p w:rsidR="00953CD8" w:rsidRDefault="0074296F" w:rsidP="00487BFE">
      <w:pPr>
        <w:pStyle w:val="Bezmezer"/>
        <w:ind w:left="720"/>
      </w:pPr>
      <w:r w:rsidRPr="0074296F">
        <w:t>v běžné i umělecké produkci</w:t>
      </w:r>
    </w:p>
    <w:p w:rsidR="00487BFE" w:rsidRDefault="00487BFE" w:rsidP="00487BFE">
      <w:pPr>
        <w:pStyle w:val="Bezmezer"/>
        <w:ind w:left="720"/>
      </w:pPr>
    </w:p>
    <w:p w:rsidR="00487BFE" w:rsidRPr="00487BFE" w:rsidRDefault="00487BFE" w:rsidP="00487BFE">
      <w:pPr>
        <w:pStyle w:val="Bezmezer"/>
        <w:ind w:left="720"/>
      </w:pPr>
    </w:p>
    <w:p w:rsidR="00953CD8" w:rsidRPr="00487BFE" w:rsidRDefault="00953CD8" w:rsidP="00487BFE">
      <w:pPr>
        <w:rPr>
          <w:rFonts w:ascii="Times New Roman" w:hAnsi="Times New Roman" w:cs="Times New Roman"/>
          <w:b/>
          <w:sz w:val="24"/>
          <w:szCs w:val="24"/>
        </w:rPr>
      </w:pPr>
      <w:r w:rsidRPr="00487BFE">
        <w:rPr>
          <w:rFonts w:ascii="Times New Roman" w:hAnsi="Times New Roman" w:cs="Times New Roman"/>
          <w:b/>
          <w:sz w:val="24"/>
          <w:szCs w:val="24"/>
        </w:rPr>
        <w:t>8. ročník</w:t>
      </w:r>
    </w:p>
    <w:p w:rsidR="00953CD8" w:rsidRPr="00953CD8" w:rsidRDefault="00953CD8" w:rsidP="00953CD8">
      <w:pPr>
        <w:pStyle w:val="Odstavecseseznamem"/>
        <w:rPr>
          <w:rFonts w:ascii="Times New Roman" w:hAnsi="Times New Roman" w:cs="Times New Roman"/>
          <w:b/>
          <w:sz w:val="24"/>
          <w:szCs w:val="24"/>
        </w:rPr>
      </w:pPr>
    </w:p>
    <w:p w:rsidR="00E16F2E" w:rsidRPr="00953CD8" w:rsidRDefault="0074296F" w:rsidP="00487BFE">
      <w:pPr>
        <w:pStyle w:val="Bezmezer"/>
        <w:numPr>
          <w:ilvl w:val="0"/>
          <w:numId w:val="27"/>
        </w:numPr>
        <w:rPr>
          <w:b/>
        </w:rPr>
      </w:pPr>
      <w:r w:rsidRPr="0074296F">
        <w:rPr>
          <w:bCs/>
          <w:iCs/>
          <w:color w:val="000000" w:themeColor="text1"/>
        </w:rPr>
        <w:t xml:space="preserve">VV-9-1-01 </w:t>
      </w:r>
      <w:r>
        <w:rPr>
          <w:bCs/>
          <w:iCs/>
          <w:color w:val="000000" w:themeColor="text1"/>
        </w:rPr>
        <w:t xml:space="preserve">  </w:t>
      </w:r>
      <w:r w:rsidR="00716320" w:rsidRPr="00953CD8">
        <w:t>Vybírá, vytváří a pojmenovává co nejširší škálu prvků vizuálně obrazných vyjádření a jejich vztahů, uplatňuje je pro vyjádření vlastních zkušenost, vjemů, představ a poznatků, variuje různé vlastnosti prvků a jejich vztahů pro získání osobitých výsledků</w:t>
      </w:r>
    </w:p>
    <w:p w:rsidR="00716320" w:rsidRPr="00953CD8" w:rsidRDefault="0074296F" w:rsidP="00487BFE">
      <w:pPr>
        <w:pStyle w:val="Bezmezer"/>
        <w:numPr>
          <w:ilvl w:val="0"/>
          <w:numId w:val="27"/>
        </w:numPr>
      </w:pPr>
      <w:r>
        <w:rPr>
          <w:bCs/>
          <w:iCs/>
          <w:color w:val="000000" w:themeColor="text1"/>
        </w:rPr>
        <w:t xml:space="preserve">VV-9-1-02 </w:t>
      </w:r>
      <w:r w:rsidR="00716320" w:rsidRPr="00953CD8">
        <w:t>Užívá vizuálně obrazná vyjádřen k zaznamenávání vizuálních zkušeností, zkušenost získaných ostatními smysly a k </w:t>
      </w:r>
      <w:proofErr w:type="gramStart"/>
      <w:r w:rsidR="00716320" w:rsidRPr="00953CD8">
        <w:t>zaznamenávání  podnětů</w:t>
      </w:r>
      <w:proofErr w:type="gramEnd"/>
      <w:r w:rsidR="00716320" w:rsidRPr="00953CD8">
        <w:t xml:space="preserve"> z představ a fantazie</w:t>
      </w:r>
    </w:p>
    <w:p w:rsidR="00716320" w:rsidRPr="00953CD8" w:rsidRDefault="0074296F" w:rsidP="00487BFE">
      <w:pPr>
        <w:pStyle w:val="Bezmezer"/>
        <w:numPr>
          <w:ilvl w:val="0"/>
          <w:numId w:val="27"/>
        </w:numPr>
      </w:pPr>
      <w:r>
        <w:rPr>
          <w:bCs/>
          <w:iCs/>
          <w:color w:val="000000" w:themeColor="text1"/>
        </w:rPr>
        <w:t xml:space="preserve">VV-9-1-04 </w:t>
      </w:r>
      <w:r w:rsidR="00716320" w:rsidRPr="00953CD8">
        <w:t>Vybírá, kombinuje a vytváří prostředky pro osobité vyjádření, porovnává a hodnot jeho účinky s účinky již existujících i běžně užívaných vizuálních obrazných vyjádření</w:t>
      </w:r>
    </w:p>
    <w:p w:rsidR="00716320" w:rsidRPr="00953CD8" w:rsidRDefault="0074296F" w:rsidP="00487BFE">
      <w:pPr>
        <w:pStyle w:val="Bezmezer"/>
        <w:numPr>
          <w:ilvl w:val="0"/>
          <w:numId w:val="27"/>
        </w:numPr>
      </w:pPr>
      <w:r>
        <w:rPr>
          <w:bCs/>
          <w:iCs/>
          <w:color w:val="000000" w:themeColor="text1"/>
        </w:rPr>
        <w:lastRenderedPageBreak/>
        <w:t xml:space="preserve">VV-9-1-03 </w:t>
      </w:r>
      <w:r w:rsidR="00716320" w:rsidRPr="00953CD8">
        <w:t xml:space="preserve">Užívá prostředky pro </w:t>
      </w:r>
      <w:proofErr w:type="gramStart"/>
      <w:r w:rsidR="00716320" w:rsidRPr="00953CD8">
        <w:t>zachycení  jevů</w:t>
      </w:r>
      <w:proofErr w:type="gramEnd"/>
      <w:r w:rsidR="00716320" w:rsidRPr="00953CD8">
        <w:t xml:space="preserve"> a procesů v proměnách a vztazích, k tvorbě některé metody uplatňované v současném výtvarném umění a digitálních mediích – počítačová grafika, fotografie, video, animace</w:t>
      </w:r>
    </w:p>
    <w:p w:rsidR="00716320" w:rsidRPr="00953CD8" w:rsidRDefault="0074296F" w:rsidP="00487BFE">
      <w:pPr>
        <w:pStyle w:val="Bezmezer"/>
        <w:numPr>
          <w:ilvl w:val="0"/>
          <w:numId w:val="27"/>
        </w:numPr>
      </w:pPr>
      <w:r>
        <w:rPr>
          <w:bCs/>
          <w:iCs/>
          <w:color w:val="000000" w:themeColor="text1"/>
        </w:rPr>
        <w:t xml:space="preserve">VV-9-1-06 </w:t>
      </w:r>
      <w:r w:rsidR="00716320" w:rsidRPr="00953CD8">
        <w:t>Interpretuje umělecká vizuálně obrazná vyjádřen současnosti i minulosti, vychází při tom ze svých znalostí historických souvislostí i z osobních zkušeností a prožitků</w:t>
      </w:r>
    </w:p>
    <w:p w:rsidR="00E20AAF" w:rsidRDefault="0074296F" w:rsidP="00487BFE">
      <w:pPr>
        <w:pStyle w:val="Bezmezer"/>
        <w:numPr>
          <w:ilvl w:val="0"/>
          <w:numId w:val="27"/>
        </w:numPr>
      </w:pPr>
      <w:r>
        <w:rPr>
          <w:bCs/>
          <w:iCs/>
          <w:color w:val="000000" w:themeColor="text1"/>
        </w:rPr>
        <w:t xml:space="preserve">VV-9-1-07 </w:t>
      </w:r>
      <w:r w:rsidR="00716320" w:rsidRPr="00953CD8">
        <w:t xml:space="preserve">Porovnává na konkrétních příkladech různé interpretace vizuálně obrazného vyjádření, vysvětluje své postoje k nim s vědomím osobní, společenské a kulturní </w:t>
      </w:r>
      <w:r w:rsidRPr="00953CD8">
        <w:t>podmíněnosti svých</w:t>
      </w:r>
      <w:r w:rsidR="00716320" w:rsidRPr="00953CD8">
        <w:t xml:space="preserve"> hodnotových soudů</w:t>
      </w:r>
    </w:p>
    <w:p w:rsidR="00892C40" w:rsidRDefault="0074296F" w:rsidP="00487BFE">
      <w:pPr>
        <w:pStyle w:val="Bezmezer"/>
        <w:numPr>
          <w:ilvl w:val="0"/>
          <w:numId w:val="28"/>
        </w:numPr>
      </w:pPr>
      <w:r>
        <w:t>VV-9-1-01</w:t>
      </w:r>
      <w:r w:rsidRPr="0074296F">
        <w:t xml:space="preserve">p </w:t>
      </w:r>
      <w:r>
        <w:t xml:space="preserve">až </w:t>
      </w:r>
      <w:r>
        <w:rPr>
          <w:bCs/>
          <w:iCs/>
        </w:rPr>
        <w:t xml:space="preserve">VV-9-1-07p  </w:t>
      </w:r>
      <w:r w:rsidRPr="0074296F">
        <w:t xml:space="preserve">uplatňuje základní dovednosti při přípravě, realizaci a </w:t>
      </w:r>
    </w:p>
    <w:p w:rsidR="0074296F" w:rsidRPr="0074296F" w:rsidRDefault="0074296F" w:rsidP="00487BFE">
      <w:pPr>
        <w:pStyle w:val="Bezmezer"/>
        <w:ind w:left="720"/>
      </w:pPr>
      <w:r w:rsidRPr="0074296F">
        <w:t>prezentaci vlastního tvůrčího záměru</w:t>
      </w:r>
    </w:p>
    <w:p w:rsidR="00892C40" w:rsidRPr="00892C40" w:rsidRDefault="0074296F" w:rsidP="00487BFE">
      <w:pPr>
        <w:pStyle w:val="Bezmezer"/>
        <w:numPr>
          <w:ilvl w:val="0"/>
          <w:numId w:val="28"/>
        </w:numPr>
      </w:pPr>
      <w:r>
        <w:t>VV-9-1-01</w:t>
      </w:r>
      <w:r w:rsidRPr="0074296F">
        <w:t>p</w:t>
      </w:r>
      <w:r>
        <w:t>, VV-9-1-03</w:t>
      </w:r>
      <w:r w:rsidRPr="0074296F">
        <w:t xml:space="preserve">p  uplatňuje linie, barvy, tvary a objekty v ploše i prostoru </w:t>
      </w:r>
    </w:p>
    <w:p w:rsidR="00892C40" w:rsidRDefault="0074296F" w:rsidP="00487BFE">
      <w:pPr>
        <w:pStyle w:val="Bezmezer"/>
        <w:ind w:left="720"/>
      </w:pPr>
      <w:r w:rsidRPr="0074296F">
        <w:t xml:space="preserve">podle vlastního tvůrčího záměru, využívá jejich vlastnosti a vztahy; pojmenovává je </w:t>
      </w:r>
      <w:r w:rsidR="00892C40">
        <w:t xml:space="preserve">   </w:t>
      </w:r>
    </w:p>
    <w:p w:rsidR="00892C40" w:rsidRDefault="0074296F" w:rsidP="00487BFE">
      <w:pPr>
        <w:pStyle w:val="Bezmezer"/>
        <w:ind w:left="720"/>
      </w:pPr>
      <w:r w:rsidRPr="00892C40">
        <w:t xml:space="preserve">ve výsledcích vlastní tvorby i tvorby ostatních; vnímá a porovnává jejich uplatnění </w:t>
      </w:r>
    </w:p>
    <w:p w:rsidR="0074296F" w:rsidRPr="00892C40" w:rsidRDefault="0074296F" w:rsidP="00487BFE">
      <w:pPr>
        <w:pStyle w:val="Bezmezer"/>
        <w:ind w:left="720"/>
      </w:pPr>
      <w:r w:rsidRPr="00892C40">
        <w:t>v běžné i umělecké produkci</w:t>
      </w:r>
    </w:p>
    <w:p w:rsidR="00892C40" w:rsidRDefault="0074296F" w:rsidP="00487BFE">
      <w:pPr>
        <w:pStyle w:val="Bezmezer"/>
        <w:numPr>
          <w:ilvl w:val="0"/>
          <w:numId w:val="28"/>
        </w:numPr>
      </w:pPr>
      <w:r w:rsidRPr="0074296F">
        <w:t>VV-9-1-02p</w:t>
      </w:r>
      <w:r w:rsidRPr="0074296F">
        <w:tab/>
        <w:t xml:space="preserve">při vlastní tvorbě vychází ze svých vlastních zkušeností, představ a </w:t>
      </w:r>
    </w:p>
    <w:p w:rsidR="00892C40" w:rsidRDefault="0074296F" w:rsidP="00487BFE">
      <w:pPr>
        <w:pStyle w:val="Bezmezer"/>
        <w:ind w:left="720"/>
      </w:pPr>
      <w:r w:rsidRPr="0074296F">
        <w:t xml:space="preserve">myšlenek, hledá a zvolí pro jejich vyjádření nejvhodnější prostředky a postupy; </w:t>
      </w:r>
    </w:p>
    <w:p w:rsidR="0074296F" w:rsidRDefault="0074296F" w:rsidP="00487BFE">
      <w:pPr>
        <w:pStyle w:val="Bezmezer"/>
        <w:ind w:left="720"/>
      </w:pPr>
      <w:r w:rsidRPr="0074296F">
        <w:t>zhodnotí a prezentuje výsledek své tvorby, porovnává ho s výsledky ostatních</w:t>
      </w:r>
    </w:p>
    <w:p w:rsidR="00892C40" w:rsidRDefault="0074296F" w:rsidP="00487BFE">
      <w:pPr>
        <w:pStyle w:val="Bezmezer"/>
        <w:numPr>
          <w:ilvl w:val="0"/>
          <w:numId w:val="28"/>
        </w:numPr>
      </w:pPr>
      <w:r w:rsidRPr="0074296F">
        <w:t>VV-9-1-06p</w:t>
      </w:r>
      <w:r w:rsidRPr="0074296F">
        <w:tab/>
        <w:t xml:space="preserve">vnímá a porovnává výsledky běžné i umělecké produkce, slovně vyjádří </w:t>
      </w:r>
    </w:p>
    <w:p w:rsidR="0074296F" w:rsidRPr="0074296F" w:rsidRDefault="0074296F" w:rsidP="00487BFE">
      <w:pPr>
        <w:pStyle w:val="Bezmezer"/>
        <w:ind w:left="720"/>
      </w:pPr>
      <w:r w:rsidRPr="0074296F">
        <w:t>své postřehy a pocity</w:t>
      </w:r>
    </w:p>
    <w:p w:rsidR="00953CD8" w:rsidRPr="00892C40" w:rsidRDefault="00953CD8" w:rsidP="00892C40">
      <w:pPr>
        <w:rPr>
          <w:rFonts w:ascii="Times New Roman" w:hAnsi="Times New Roman" w:cs="Times New Roman"/>
          <w:sz w:val="24"/>
          <w:szCs w:val="24"/>
        </w:rPr>
      </w:pPr>
    </w:p>
    <w:p w:rsidR="001B6BEB" w:rsidRPr="00953CD8" w:rsidRDefault="00B07AD3">
      <w:pPr>
        <w:rPr>
          <w:rFonts w:ascii="Times New Roman" w:hAnsi="Times New Roman" w:cs="Times New Roman"/>
          <w:b/>
          <w:sz w:val="24"/>
          <w:szCs w:val="24"/>
        </w:rPr>
      </w:pPr>
      <w:r w:rsidRPr="00953CD8">
        <w:rPr>
          <w:rFonts w:ascii="Times New Roman" w:hAnsi="Times New Roman" w:cs="Times New Roman"/>
          <w:b/>
          <w:sz w:val="24"/>
          <w:szCs w:val="24"/>
        </w:rPr>
        <w:t>9</w:t>
      </w:r>
      <w:r w:rsidR="001B6BEB" w:rsidRPr="00953CD8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06032D" w:rsidRPr="00953CD8" w:rsidRDefault="0074296F" w:rsidP="00487BFE">
      <w:pPr>
        <w:pStyle w:val="Bezmezer"/>
        <w:numPr>
          <w:ilvl w:val="0"/>
          <w:numId w:val="29"/>
        </w:numPr>
      </w:pPr>
      <w:r w:rsidRPr="0074296F">
        <w:rPr>
          <w:bCs/>
          <w:iCs/>
          <w:color w:val="000000" w:themeColor="text1"/>
        </w:rPr>
        <w:t xml:space="preserve">VV-9-1-01 </w:t>
      </w:r>
      <w:r>
        <w:rPr>
          <w:bCs/>
          <w:iCs/>
          <w:color w:val="000000" w:themeColor="text1"/>
        </w:rPr>
        <w:t xml:space="preserve"> </w:t>
      </w:r>
      <w:r w:rsidR="00E16F2E" w:rsidRPr="00953CD8">
        <w:t>Vybírá, vytváří a pojmenovává co nejširší škálu prvků vizuálně obrazných vyjádření a jejich vztahů, uplatňuje je pro vyjádření vlastních zkušenost, vjemů, představ a poznatků, variuje různé vlastnosti prvků a jejich vztahů pro získání osobitých výsledků</w:t>
      </w:r>
    </w:p>
    <w:p w:rsidR="00E16F2E" w:rsidRPr="00953CD8" w:rsidRDefault="0074296F" w:rsidP="00487BFE">
      <w:pPr>
        <w:pStyle w:val="Bezmezer"/>
        <w:numPr>
          <w:ilvl w:val="0"/>
          <w:numId w:val="29"/>
        </w:numPr>
      </w:pPr>
      <w:r>
        <w:rPr>
          <w:bCs/>
          <w:iCs/>
          <w:color w:val="000000" w:themeColor="text1"/>
        </w:rPr>
        <w:t xml:space="preserve">VV-9-1-05 </w:t>
      </w:r>
      <w:r>
        <w:t>Ro</w:t>
      </w:r>
      <w:r w:rsidR="00E16F2E" w:rsidRPr="00953CD8">
        <w:t>zliší působen</w:t>
      </w:r>
      <w:r>
        <w:t>í</w:t>
      </w:r>
      <w:r w:rsidR="00E16F2E" w:rsidRPr="00953CD8">
        <w:t xml:space="preserve"> vizuálně obrazného vyjádření v rovině smyslového účinku, v rovině subjektivního účinku, v rovině sociálně utvářeného i smyslového obsahu</w:t>
      </w:r>
    </w:p>
    <w:p w:rsidR="00E16F2E" w:rsidRPr="00953CD8" w:rsidRDefault="0074296F" w:rsidP="00487BFE">
      <w:pPr>
        <w:pStyle w:val="Bezmezer"/>
        <w:numPr>
          <w:ilvl w:val="0"/>
          <w:numId w:val="29"/>
        </w:numPr>
      </w:pPr>
      <w:r>
        <w:rPr>
          <w:bCs/>
          <w:iCs/>
          <w:color w:val="000000" w:themeColor="text1"/>
        </w:rPr>
        <w:t xml:space="preserve">VV-9-1-08 </w:t>
      </w:r>
      <w:r w:rsidR="00E16F2E" w:rsidRPr="00953CD8">
        <w:t>Ověřuje komunikační účinky vybraných, upravených či samostatně vytvořených vizuálně obrazných vyjádření v sociálních vztazích, nalézá</w:t>
      </w:r>
      <w:r w:rsidR="00CA5DE3" w:rsidRPr="00953CD8">
        <w:t xml:space="preserve"> vhodnou formu pro jejich prezentaci</w:t>
      </w:r>
    </w:p>
    <w:p w:rsidR="00CA5DE3" w:rsidRPr="00953CD8" w:rsidRDefault="0074296F" w:rsidP="00487BFE">
      <w:pPr>
        <w:pStyle w:val="Bezmezer"/>
        <w:numPr>
          <w:ilvl w:val="0"/>
          <w:numId w:val="29"/>
        </w:numPr>
      </w:pPr>
      <w:r>
        <w:rPr>
          <w:bCs/>
          <w:iCs/>
          <w:color w:val="000000" w:themeColor="text1"/>
        </w:rPr>
        <w:t xml:space="preserve">VV-9-1-04 </w:t>
      </w:r>
      <w:r w:rsidR="00CA5DE3" w:rsidRPr="00953CD8">
        <w:t>Vybírá, kombinuje a vytváří prostředky pro osobité vyjádření, porovnává a hodnot jeho účinky s účinky již existujících i běžně užívaných vizuálních obrazných vyjádření</w:t>
      </w:r>
    </w:p>
    <w:p w:rsidR="0074296F" w:rsidRPr="00487BFE" w:rsidRDefault="0074296F" w:rsidP="00487BFE">
      <w:pPr>
        <w:pStyle w:val="Bezmezer"/>
        <w:numPr>
          <w:ilvl w:val="0"/>
          <w:numId w:val="29"/>
        </w:numPr>
      </w:pPr>
      <w:r>
        <w:rPr>
          <w:bCs/>
          <w:iCs/>
          <w:color w:val="000000" w:themeColor="text1"/>
        </w:rPr>
        <w:t xml:space="preserve">VV-9-1-06 </w:t>
      </w:r>
      <w:r w:rsidR="00CA5DE3" w:rsidRPr="00953CD8">
        <w:t>Interpretuje umělecká vizuálně obrazná vyjádřen současnosti i minulosti, vychází při tom ze svých znalostí historických souvislostí i z osobních zkušeností a prožitků</w:t>
      </w:r>
    </w:p>
    <w:p w:rsidR="00892C40" w:rsidRDefault="0074296F" w:rsidP="00487BFE">
      <w:pPr>
        <w:pStyle w:val="Bezmezer"/>
        <w:numPr>
          <w:ilvl w:val="0"/>
          <w:numId w:val="30"/>
        </w:numPr>
      </w:pPr>
      <w:r w:rsidRPr="0074296F">
        <w:t xml:space="preserve">VV-9-1-01p </w:t>
      </w:r>
      <w:r>
        <w:t xml:space="preserve">až </w:t>
      </w:r>
      <w:r>
        <w:rPr>
          <w:bCs/>
          <w:iCs/>
        </w:rPr>
        <w:t xml:space="preserve">VV-9-1-08p  </w:t>
      </w:r>
      <w:r w:rsidRPr="0074296F">
        <w:t xml:space="preserve">uplatňuje základní dovednosti při přípravě, realizaci a </w:t>
      </w:r>
    </w:p>
    <w:p w:rsidR="0074296F" w:rsidRPr="0074296F" w:rsidRDefault="0074296F" w:rsidP="00487BFE">
      <w:pPr>
        <w:pStyle w:val="Bezmezer"/>
        <w:ind w:left="720"/>
      </w:pPr>
      <w:r w:rsidRPr="0074296F">
        <w:t>prezentaci vlastního tvůrčího záměru</w:t>
      </w:r>
    </w:p>
    <w:p w:rsidR="00892C40" w:rsidRPr="00892C40" w:rsidRDefault="0074296F" w:rsidP="00487BFE">
      <w:pPr>
        <w:pStyle w:val="Bezmezer"/>
        <w:numPr>
          <w:ilvl w:val="0"/>
          <w:numId w:val="30"/>
        </w:numPr>
      </w:pPr>
      <w:r>
        <w:t>VV-9-1-01p</w:t>
      </w:r>
      <w:r w:rsidRPr="0074296F">
        <w:t xml:space="preserve">  uplatňuje linie, barvy, tvary a objekty v ploše i prostoru podle vlastního </w:t>
      </w:r>
    </w:p>
    <w:p w:rsidR="00892C40" w:rsidRDefault="0074296F" w:rsidP="00487BFE">
      <w:pPr>
        <w:pStyle w:val="Bezmezer"/>
        <w:ind w:left="720"/>
      </w:pPr>
      <w:r w:rsidRPr="0074296F">
        <w:t xml:space="preserve">tvůrčího záměru, využívá jejich vlastnosti a vztahy; pojmenovává je ve výsledcích </w:t>
      </w:r>
    </w:p>
    <w:p w:rsidR="00892C40" w:rsidRDefault="0074296F" w:rsidP="00487BFE">
      <w:pPr>
        <w:pStyle w:val="Bezmezer"/>
        <w:ind w:left="720"/>
      </w:pPr>
      <w:r w:rsidRPr="0074296F">
        <w:t xml:space="preserve">vlastní tvorby i tvorby ostatních; vnímá a porovnává jejich uplatnění v běžné </w:t>
      </w:r>
    </w:p>
    <w:p w:rsidR="0074296F" w:rsidRPr="0074296F" w:rsidRDefault="0074296F" w:rsidP="00487BFE">
      <w:pPr>
        <w:pStyle w:val="Bezmezer"/>
        <w:ind w:left="720"/>
      </w:pPr>
      <w:r w:rsidRPr="0074296F">
        <w:t>i umělecké produkci</w:t>
      </w:r>
    </w:p>
    <w:p w:rsidR="00892C40" w:rsidRDefault="0074296F" w:rsidP="00487BFE">
      <w:pPr>
        <w:pStyle w:val="Bezmezer"/>
        <w:numPr>
          <w:ilvl w:val="0"/>
          <w:numId w:val="30"/>
        </w:numPr>
      </w:pPr>
      <w:r w:rsidRPr="0074296F">
        <w:t>VV-9-1-06p</w:t>
      </w:r>
      <w:r w:rsidRPr="0074296F">
        <w:tab/>
        <w:t xml:space="preserve">vnímá a porovnává výsledky běžné i umělecké produkce, slovně vyjádří </w:t>
      </w:r>
    </w:p>
    <w:p w:rsidR="0074296F" w:rsidRPr="0074296F" w:rsidRDefault="0074296F" w:rsidP="00487BFE">
      <w:pPr>
        <w:pStyle w:val="Bezmezer"/>
        <w:ind w:left="720"/>
      </w:pPr>
      <w:bookmarkStart w:id="0" w:name="_GoBack"/>
      <w:bookmarkEnd w:id="0"/>
      <w:r w:rsidRPr="0074296F">
        <w:t>své postřehy a pocity</w:t>
      </w:r>
    </w:p>
    <w:p w:rsidR="0074296F" w:rsidRPr="0074296F" w:rsidRDefault="0074296F" w:rsidP="00487BFE">
      <w:pPr>
        <w:pStyle w:val="Bezmezer"/>
      </w:pPr>
    </w:p>
    <w:p w:rsidR="0074296F" w:rsidRPr="00953CD8" w:rsidRDefault="0074296F" w:rsidP="00487BFE">
      <w:pPr>
        <w:pStyle w:val="Bezmezer"/>
      </w:pPr>
    </w:p>
    <w:p w:rsidR="00CA5DE3" w:rsidRPr="00953CD8" w:rsidRDefault="00CA5DE3" w:rsidP="00CA5DE3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sectPr w:rsidR="00CA5DE3" w:rsidRPr="00953CD8" w:rsidSect="00671D3D">
      <w:footerReference w:type="default" r:id="rId8"/>
      <w:pgSz w:w="11906" w:h="16838"/>
      <w:pgMar w:top="1417" w:right="1417" w:bottom="1417" w:left="1417" w:header="708" w:footer="708" w:gutter="0"/>
      <w:pgNumType w:start="3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1D8" w:rsidRDefault="00FF11D8" w:rsidP="00D614CB">
      <w:pPr>
        <w:spacing w:after="0" w:line="240" w:lineRule="auto"/>
      </w:pPr>
      <w:r>
        <w:separator/>
      </w:r>
    </w:p>
  </w:endnote>
  <w:endnote w:type="continuationSeparator" w:id="0">
    <w:p w:rsidR="00FF11D8" w:rsidRDefault="00FF11D8" w:rsidP="00D61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776625"/>
      <w:docPartObj>
        <w:docPartGallery w:val="Page Numbers (Bottom of Page)"/>
        <w:docPartUnique/>
      </w:docPartObj>
    </w:sdtPr>
    <w:sdtContent>
      <w:p w:rsidR="00D614CB" w:rsidRDefault="0050780D">
        <w:pPr>
          <w:pStyle w:val="Zpat"/>
          <w:jc w:val="center"/>
        </w:pPr>
        <w:r>
          <w:fldChar w:fldCharType="begin"/>
        </w:r>
        <w:r w:rsidR="0074296F">
          <w:instrText xml:space="preserve"> PAGE   \* MERGEFORMAT </w:instrText>
        </w:r>
        <w:r>
          <w:fldChar w:fldCharType="separate"/>
        </w:r>
        <w:r w:rsidR="00487BFE">
          <w:rPr>
            <w:noProof/>
          </w:rPr>
          <w:t>345</w:t>
        </w:r>
        <w:r>
          <w:rPr>
            <w:noProof/>
          </w:rPr>
          <w:fldChar w:fldCharType="end"/>
        </w:r>
      </w:p>
    </w:sdtContent>
  </w:sdt>
  <w:p w:rsidR="00D614CB" w:rsidRDefault="00D614C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1D8" w:rsidRDefault="00FF11D8" w:rsidP="00D614CB">
      <w:pPr>
        <w:spacing w:after="0" w:line="240" w:lineRule="auto"/>
      </w:pPr>
      <w:r>
        <w:separator/>
      </w:r>
    </w:p>
  </w:footnote>
  <w:footnote w:type="continuationSeparator" w:id="0">
    <w:p w:rsidR="00FF11D8" w:rsidRDefault="00FF11D8" w:rsidP="00D61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8723E"/>
    <w:multiLevelType w:val="hybridMultilevel"/>
    <w:tmpl w:val="FD66E7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C1074"/>
    <w:multiLevelType w:val="hybridMultilevel"/>
    <w:tmpl w:val="A96E5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469E1"/>
    <w:multiLevelType w:val="hybridMultilevel"/>
    <w:tmpl w:val="3D5074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E54F2"/>
    <w:multiLevelType w:val="hybridMultilevel"/>
    <w:tmpl w:val="0B4E0B6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0E5AFF"/>
    <w:multiLevelType w:val="hybridMultilevel"/>
    <w:tmpl w:val="46F0BA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6102B"/>
    <w:multiLevelType w:val="hybridMultilevel"/>
    <w:tmpl w:val="CB6A2424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65C6F08"/>
    <w:multiLevelType w:val="hybridMultilevel"/>
    <w:tmpl w:val="A99425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C7BF3"/>
    <w:multiLevelType w:val="hybridMultilevel"/>
    <w:tmpl w:val="E7485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BD15C7"/>
    <w:multiLevelType w:val="hybridMultilevel"/>
    <w:tmpl w:val="0C7E8F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C40FF"/>
    <w:multiLevelType w:val="hybridMultilevel"/>
    <w:tmpl w:val="5A4CB0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E012DE"/>
    <w:multiLevelType w:val="hybridMultilevel"/>
    <w:tmpl w:val="1102F5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4A5AFB"/>
    <w:multiLevelType w:val="hybridMultilevel"/>
    <w:tmpl w:val="4912C35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E62AF7"/>
    <w:multiLevelType w:val="hybridMultilevel"/>
    <w:tmpl w:val="E3888BF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07230"/>
    <w:multiLevelType w:val="hybridMultilevel"/>
    <w:tmpl w:val="C576D79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A55B32"/>
    <w:multiLevelType w:val="hybridMultilevel"/>
    <w:tmpl w:val="B8B45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5A05C3"/>
    <w:multiLevelType w:val="hybridMultilevel"/>
    <w:tmpl w:val="6558696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2B4A15"/>
    <w:multiLevelType w:val="hybridMultilevel"/>
    <w:tmpl w:val="93A0C9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F2CDE"/>
    <w:multiLevelType w:val="hybridMultilevel"/>
    <w:tmpl w:val="D6D8A3C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41234D"/>
    <w:multiLevelType w:val="hybridMultilevel"/>
    <w:tmpl w:val="E3BEA89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40322F3"/>
    <w:multiLevelType w:val="hybridMultilevel"/>
    <w:tmpl w:val="F4A4C6AC"/>
    <w:lvl w:ilvl="0" w:tplc="040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>
    <w:nsid w:val="64A1421D"/>
    <w:multiLevelType w:val="hybridMultilevel"/>
    <w:tmpl w:val="0BDA1E28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C595E81"/>
    <w:multiLevelType w:val="hybridMultilevel"/>
    <w:tmpl w:val="84C85A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07B94"/>
    <w:multiLevelType w:val="hybridMultilevel"/>
    <w:tmpl w:val="43AA47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FB3DEC"/>
    <w:multiLevelType w:val="hybridMultilevel"/>
    <w:tmpl w:val="B99E6D98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424E26"/>
    <w:multiLevelType w:val="hybridMultilevel"/>
    <w:tmpl w:val="896A2F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186E40"/>
    <w:multiLevelType w:val="hybridMultilevel"/>
    <w:tmpl w:val="D444B75A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7E096A8A"/>
    <w:multiLevelType w:val="hybridMultilevel"/>
    <w:tmpl w:val="FD1E19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18"/>
  </w:num>
  <w:num w:numId="4">
    <w:abstractNumId w:val="25"/>
  </w:num>
  <w:num w:numId="5">
    <w:abstractNumId w:val="29"/>
  </w:num>
  <w:num w:numId="6">
    <w:abstractNumId w:val="8"/>
  </w:num>
  <w:num w:numId="7">
    <w:abstractNumId w:val="3"/>
  </w:num>
  <w:num w:numId="8">
    <w:abstractNumId w:val="0"/>
  </w:num>
  <w:num w:numId="9">
    <w:abstractNumId w:val="27"/>
  </w:num>
  <w:num w:numId="10">
    <w:abstractNumId w:val="5"/>
  </w:num>
  <w:num w:numId="11">
    <w:abstractNumId w:val="21"/>
  </w:num>
  <w:num w:numId="12">
    <w:abstractNumId w:val="13"/>
  </w:num>
  <w:num w:numId="13">
    <w:abstractNumId w:val="1"/>
  </w:num>
  <w:num w:numId="14">
    <w:abstractNumId w:val="28"/>
  </w:num>
  <w:num w:numId="15">
    <w:abstractNumId w:val="20"/>
  </w:num>
  <w:num w:numId="16">
    <w:abstractNumId w:val="22"/>
  </w:num>
  <w:num w:numId="17">
    <w:abstractNumId w:val="23"/>
  </w:num>
  <w:num w:numId="18">
    <w:abstractNumId w:val="15"/>
  </w:num>
  <w:num w:numId="19">
    <w:abstractNumId w:val="10"/>
  </w:num>
  <w:num w:numId="20">
    <w:abstractNumId w:val="2"/>
  </w:num>
  <w:num w:numId="21">
    <w:abstractNumId w:val="17"/>
  </w:num>
  <w:num w:numId="22">
    <w:abstractNumId w:val="4"/>
  </w:num>
  <w:num w:numId="23">
    <w:abstractNumId w:val="6"/>
  </w:num>
  <w:num w:numId="24">
    <w:abstractNumId w:val="19"/>
  </w:num>
  <w:num w:numId="25">
    <w:abstractNumId w:val="7"/>
  </w:num>
  <w:num w:numId="26">
    <w:abstractNumId w:val="14"/>
  </w:num>
  <w:num w:numId="27">
    <w:abstractNumId w:val="11"/>
  </w:num>
  <w:num w:numId="28">
    <w:abstractNumId w:val="16"/>
  </w:num>
  <w:num w:numId="29">
    <w:abstractNumId w:val="24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6BEB"/>
    <w:rsid w:val="0006032D"/>
    <w:rsid w:val="0018605F"/>
    <w:rsid w:val="001B6BEB"/>
    <w:rsid w:val="002D1A12"/>
    <w:rsid w:val="002D7718"/>
    <w:rsid w:val="004007A1"/>
    <w:rsid w:val="004261B3"/>
    <w:rsid w:val="00487BFE"/>
    <w:rsid w:val="00503544"/>
    <w:rsid w:val="0050780D"/>
    <w:rsid w:val="00587E11"/>
    <w:rsid w:val="00671D3D"/>
    <w:rsid w:val="00691C61"/>
    <w:rsid w:val="007104EB"/>
    <w:rsid w:val="00716320"/>
    <w:rsid w:val="0074296F"/>
    <w:rsid w:val="00792FF3"/>
    <w:rsid w:val="007B1526"/>
    <w:rsid w:val="007E701C"/>
    <w:rsid w:val="00884388"/>
    <w:rsid w:val="00892C40"/>
    <w:rsid w:val="00896C59"/>
    <w:rsid w:val="008F046C"/>
    <w:rsid w:val="00953CD8"/>
    <w:rsid w:val="00A073FD"/>
    <w:rsid w:val="00AD6885"/>
    <w:rsid w:val="00AE125A"/>
    <w:rsid w:val="00B07AD3"/>
    <w:rsid w:val="00B47DB0"/>
    <w:rsid w:val="00B93C46"/>
    <w:rsid w:val="00CA5DE3"/>
    <w:rsid w:val="00D614CB"/>
    <w:rsid w:val="00D67BB4"/>
    <w:rsid w:val="00D74715"/>
    <w:rsid w:val="00DA5EF9"/>
    <w:rsid w:val="00DB256C"/>
    <w:rsid w:val="00E16F2E"/>
    <w:rsid w:val="00E20AAF"/>
    <w:rsid w:val="00E94A36"/>
    <w:rsid w:val="00EA0860"/>
    <w:rsid w:val="00EE2E0E"/>
    <w:rsid w:val="00F230F6"/>
    <w:rsid w:val="00F71D22"/>
    <w:rsid w:val="00FB78A4"/>
    <w:rsid w:val="00FF1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780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D61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614CB"/>
  </w:style>
  <w:style w:type="paragraph" w:styleId="Zpat">
    <w:name w:val="footer"/>
    <w:basedOn w:val="Normln"/>
    <w:link w:val="ZpatChar"/>
    <w:uiPriority w:val="99"/>
    <w:unhideWhenUsed/>
    <w:rsid w:val="00D61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614CB"/>
  </w:style>
  <w:style w:type="paragraph" w:customStyle="1" w:styleId="OVp">
    <w:name w:val="OVp"/>
    <w:basedOn w:val="Normln"/>
    <w:link w:val="OVpChar"/>
    <w:qFormat/>
    <w:rsid w:val="0074296F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OVpChar">
    <w:name w:val="OVp Char"/>
    <w:link w:val="OVp"/>
    <w:rsid w:val="0074296F"/>
    <w:rPr>
      <w:rFonts w:ascii="Times New Roman" w:eastAsia="Times New Roman" w:hAnsi="Times New Roman" w:cs="Times New Roman"/>
      <w:bCs/>
      <w:i/>
      <w:iCs/>
      <w:sz w:val="24"/>
      <w:szCs w:val="24"/>
      <w:lang w:eastAsia="cs-CZ"/>
    </w:rPr>
  </w:style>
  <w:style w:type="paragraph" w:styleId="Bezmezer">
    <w:name w:val="No Spacing"/>
    <w:uiPriority w:val="1"/>
    <w:qFormat/>
    <w:rsid w:val="00487B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A09C9-D464-4453-B09C-0DC3FBB69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834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5</cp:revision>
  <dcterms:created xsi:type="dcterms:W3CDTF">2016-10-24T08:11:00Z</dcterms:created>
  <dcterms:modified xsi:type="dcterms:W3CDTF">2016-12-09T08:21:00Z</dcterms:modified>
</cp:coreProperties>
</file>